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07" w:rsidRPr="00B42107" w:rsidRDefault="00B42107" w:rsidP="00B4210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07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  подготовки водителей</w:t>
      </w:r>
    </w:p>
    <w:p w:rsidR="00B42107" w:rsidRPr="00B42107" w:rsidRDefault="00B42107" w:rsidP="00B4210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07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42107">
        <w:rPr>
          <w:rFonts w:ascii="Times New Roman" w:hAnsi="Times New Roman" w:cs="Times New Roman"/>
          <w:b/>
          <w:sz w:val="28"/>
          <w:szCs w:val="28"/>
        </w:rPr>
        <w:t>«С»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«В»</w:t>
      </w:r>
      <w:bookmarkStart w:id="0" w:name="_GoBack"/>
      <w:bookmarkEnd w:id="0"/>
    </w:p>
    <w:p w:rsidR="00696E53" w:rsidRPr="00696E53" w:rsidRDefault="0095302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</w:t>
      </w:r>
      <w:r w:rsidR="00696E53" w:rsidRPr="00696E5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A015F">
        <w:rPr>
          <w:rFonts w:ascii="Times New Roman" w:hAnsi="Times New Roman" w:cs="Times New Roman"/>
          <w:sz w:val="28"/>
          <w:szCs w:val="28"/>
        </w:rPr>
        <w:t>пере</w:t>
      </w:r>
      <w:r w:rsidR="00696E53" w:rsidRPr="00696E53">
        <w:rPr>
          <w:rFonts w:ascii="Times New Roman" w:hAnsi="Times New Roman" w:cs="Times New Roman"/>
          <w:sz w:val="28"/>
          <w:szCs w:val="28"/>
        </w:rPr>
        <w:t xml:space="preserve">подготовки водителей транспортных средств </w:t>
      </w:r>
      <w:r w:rsidR="00817A94">
        <w:rPr>
          <w:rFonts w:ascii="Times New Roman" w:hAnsi="Times New Roman" w:cs="Times New Roman"/>
          <w:sz w:val="28"/>
          <w:szCs w:val="28"/>
        </w:rPr>
        <w:t xml:space="preserve">с </w:t>
      </w:r>
      <w:r w:rsidR="00696E53" w:rsidRPr="00696E53">
        <w:rPr>
          <w:rFonts w:ascii="Times New Roman" w:hAnsi="Times New Roman" w:cs="Times New Roman"/>
          <w:sz w:val="28"/>
          <w:szCs w:val="28"/>
        </w:rPr>
        <w:t>категории «С» на категорию «В» (далее – Рабочая  программа) разработана в соответствии    с требованиями Федерального закона от 10 января 1995 г. № 196-ФЗ «О бе</w:t>
      </w:r>
      <w:r w:rsidR="002F3221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 </w:t>
      </w:r>
      <w:r w:rsidR="00696E53" w:rsidRPr="00696E53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1995, № 50, ст. 4873; 1999, № 10, ст. 1158; 2002, № 18, ст. 1721; 2003,   № 2, ст. 167; 2004 № 35 ст. 3607, 2006, № 52, ст. 5498; 2007, № 46, ст. 5553;  № 49, ст. 6070; 2009, № 1, ст. 21, № 48, ст. 5717; 2010, № 30, ст. 4000, № 31, ст. 4196; 2011,  № 17, ст. 2310,    № 27, ст. 3881, № 29, ст. 4283, № 30, ст. 4590, № 30 (ч. 1), ст. 4596; 2012, № 25,       ст. 3268, № 31, ст. 4320; 2013, № 17, ст. 2032, № 19, ст. 2319, № 27, ст. 3477, № 30, ст. 4029, №48 ст. 6165 ) (далее - Федеральный закон № 196-ФЗ),  Федерального закона от 29 декабря 2012 г. № 273-ФЗ «Об образовании  в Российской Федерации» (Собрание законодательства Российской Федерации, 2012, № 53, ст. 7598; 2013, № 19, ст. 2326, № 23 ст. 2878 , № 30, ст. 4036, № 48 ст. 6165), на основании правил разработки рабочих 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№ 980 (Собрание законодательства Российской Федерации 2013г. № 45 ст.5816), порядка организации и осуществления образовательной деятельности по основным программам профессионального обучения, утвержденного  приказом Министерства образования и науки Российской Федерации от 18 апреля 2013 г.  № 292 (зарегистрирован Министерством юстиции Российской Федерации 15 мая 2013г. регистрационный № 28395) с изменением внесенным приказом Министерства образования и науки Российской Федерации от 21 августа 2013 года № 977 (зарегистрирован </w:t>
      </w:r>
      <w:r w:rsidR="00696E53" w:rsidRPr="00696E53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юстиции Российской Федерации 17 сентября 2013 года регистрационный № 29969). 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Содержание Рабочей программы представлено пояснительной запиской, рабочим учебным планом, рабочими  программами учебных предметов, планируемыми результатами освоения Рабочей  программы, условиями реализации Рабочей  программы, системой оценки результатов освоения Рабочей программы, учебно-методическими материалами, обеспечивающими реализацию Рабочей программы.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 xml:space="preserve">Рабочий учебный план содержит перечень учебных предметов базового, специального и профессионального циклов с указанием времени, отводимого          на освоение учебных предметов, включая время, отводимое на теоретические    и практические занятия. 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Специальный цикл включает учебные предметы: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 xml:space="preserve">«Устройство и техническое обслуживание транспортных средств категории «В» как объектов управления»;  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«Основы управления транспортными средствами категории «В»;</w:t>
      </w:r>
    </w:p>
    <w:p w:rsidR="00696E53" w:rsidRPr="00696E53" w:rsidRDefault="00696E53" w:rsidP="00696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«Вождение транспортных средств категории «В» (для транспортных средств      с механической либо автоматической трансмиссией)».</w:t>
      </w:r>
    </w:p>
    <w:p w:rsidR="00696E53" w:rsidRPr="00696E53" w:rsidRDefault="00696E53" w:rsidP="00696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Профессиональный цикл включает учебные предметы:</w:t>
      </w:r>
    </w:p>
    <w:p w:rsidR="00696E53" w:rsidRPr="00696E53" w:rsidRDefault="00696E53" w:rsidP="00696E5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«Организация и выполнение пассажирских перевозок автомобильным транспортом».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 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 xml:space="preserve">Успешное освоение учебных предметов базового цикла даёт возможность продолжить обучение по учебным предметам специального и дополнительного циклов. 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Учебные предметы базового цикла не изучаются при наличии права                       на управление транспортным средством любой категории или подкатегории                (по желанию обучающегося).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 xml:space="preserve">Условия реализации Рабочей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Рабочей программы. </w:t>
      </w:r>
    </w:p>
    <w:p w:rsidR="00696E53" w:rsidRPr="00696E53" w:rsidRDefault="00696E53" w:rsidP="00696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Рабочая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055C74" w:rsidRPr="00696E53" w:rsidRDefault="00696E53" w:rsidP="00696E53">
      <w:pPr>
        <w:rPr>
          <w:rFonts w:ascii="Times New Roman" w:hAnsi="Times New Roman" w:cs="Times New Roman"/>
          <w:sz w:val="28"/>
          <w:szCs w:val="28"/>
        </w:rPr>
      </w:pPr>
      <w:r w:rsidRPr="00696E53">
        <w:rPr>
          <w:rFonts w:ascii="Times New Roman" w:hAnsi="Times New Roman" w:cs="Times New Roman"/>
          <w:sz w:val="28"/>
          <w:szCs w:val="28"/>
        </w:rPr>
        <w:t>Рабочая программа может быть использована для программы профессиональной подготовки лиц, не достигших 18 лет</w:t>
      </w:r>
    </w:p>
    <w:p w:rsidR="00696E53" w:rsidRPr="00696E53" w:rsidRDefault="00696E53" w:rsidP="00696E53">
      <w:pPr>
        <w:rPr>
          <w:rFonts w:ascii="Times New Roman" w:hAnsi="Times New Roman" w:cs="Times New Roman"/>
          <w:sz w:val="28"/>
          <w:szCs w:val="28"/>
        </w:rPr>
      </w:pPr>
    </w:p>
    <w:p w:rsidR="00696E53" w:rsidRPr="00696E53" w:rsidRDefault="00696E53" w:rsidP="00696E53">
      <w:pPr>
        <w:rPr>
          <w:rFonts w:ascii="Times New Roman" w:hAnsi="Times New Roman" w:cs="Times New Roman"/>
          <w:sz w:val="28"/>
          <w:szCs w:val="28"/>
        </w:rPr>
      </w:pPr>
    </w:p>
    <w:p w:rsidR="00696E53" w:rsidRPr="00696E53" w:rsidRDefault="00696E53">
      <w:pPr>
        <w:rPr>
          <w:rFonts w:ascii="Times New Roman" w:hAnsi="Times New Roman" w:cs="Times New Roman"/>
          <w:sz w:val="28"/>
          <w:szCs w:val="28"/>
        </w:rPr>
      </w:pPr>
    </w:p>
    <w:sectPr w:rsidR="00696E53" w:rsidRPr="00696E53" w:rsidSect="00055C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CE" w:rsidRDefault="00A030CE" w:rsidP="00696E53">
      <w:pPr>
        <w:spacing w:after="0" w:line="240" w:lineRule="auto"/>
      </w:pPr>
      <w:r>
        <w:separator/>
      </w:r>
    </w:p>
  </w:endnote>
  <w:endnote w:type="continuationSeparator" w:id="0">
    <w:p w:rsidR="00A030CE" w:rsidRDefault="00A030CE" w:rsidP="0069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554737"/>
      <w:docPartObj>
        <w:docPartGallery w:val="Page Numbers (Bottom of Page)"/>
        <w:docPartUnique/>
      </w:docPartObj>
    </w:sdtPr>
    <w:sdtEndPr/>
    <w:sdtContent>
      <w:p w:rsidR="00CA743E" w:rsidRDefault="00CA743E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CE">
          <w:rPr>
            <w:noProof/>
          </w:rPr>
          <w:t>1</w:t>
        </w:r>
        <w:r>
          <w:fldChar w:fldCharType="end"/>
        </w:r>
      </w:p>
    </w:sdtContent>
  </w:sdt>
  <w:p w:rsidR="00CA743E" w:rsidRDefault="00CA74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CE" w:rsidRDefault="00A030CE" w:rsidP="00696E53">
      <w:pPr>
        <w:spacing w:after="0" w:line="240" w:lineRule="auto"/>
      </w:pPr>
      <w:r>
        <w:separator/>
      </w:r>
    </w:p>
  </w:footnote>
  <w:footnote w:type="continuationSeparator" w:id="0">
    <w:p w:rsidR="00A030CE" w:rsidRDefault="00A030CE" w:rsidP="0069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6E9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E9A7B7C"/>
    <w:multiLevelType w:val="hybridMultilevel"/>
    <w:tmpl w:val="EEA864EE"/>
    <w:lvl w:ilvl="0" w:tplc="2C644A8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4FF7"/>
    <w:multiLevelType w:val="hybridMultilevel"/>
    <w:tmpl w:val="78087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E40D26"/>
    <w:multiLevelType w:val="multilevel"/>
    <w:tmpl w:val="5B0EA53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62F424F"/>
    <w:multiLevelType w:val="hybridMultilevel"/>
    <w:tmpl w:val="49AE2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811FD7"/>
    <w:multiLevelType w:val="hybridMultilevel"/>
    <w:tmpl w:val="B7721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C2641"/>
    <w:multiLevelType w:val="hybridMultilevel"/>
    <w:tmpl w:val="8C74B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B3D63"/>
    <w:multiLevelType w:val="multilevel"/>
    <w:tmpl w:val="7848C29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68844D29"/>
    <w:multiLevelType w:val="multilevel"/>
    <w:tmpl w:val="C1125A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53"/>
    <w:rsid w:val="00055C74"/>
    <w:rsid w:val="00141C1D"/>
    <w:rsid w:val="001443DF"/>
    <w:rsid w:val="001B62C8"/>
    <w:rsid w:val="001E3BDC"/>
    <w:rsid w:val="00273F4B"/>
    <w:rsid w:val="002F3221"/>
    <w:rsid w:val="00372722"/>
    <w:rsid w:val="00393342"/>
    <w:rsid w:val="003B10CE"/>
    <w:rsid w:val="003E04A5"/>
    <w:rsid w:val="003E3897"/>
    <w:rsid w:val="00437276"/>
    <w:rsid w:val="004B6FDC"/>
    <w:rsid w:val="00566656"/>
    <w:rsid w:val="00627ED9"/>
    <w:rsid w:val="00696E53"/>
    <w:rsid w:val="006E3DBB"/>
    <w:rsid w:val="0074047D"/>
    <w:rsid w:val="00817A94"/>
    <w:rsid w:val="00953023"/>
    <w:rsid w:val="00976B07"/>
    <w:rsid w:val="009770E3"/>
    <w:rsid w:val="00A030CE"/>
    <w:rsid w:val="00A711D5"/>
    <w:rsid w:val="00B42107"/>
    <w:rsid w:val="00B81FC1"/>
    <w:rsid w:val="00BF118A"/>
    <w:rsid w:val="00CA743E"/>
    <w:rsid w:val="00CD6D41"/>
    <w:rsid w:val="00DC3705"/>
    <w:rsid w:val="00E74381"/>
    <w:rsid w:val="00E8260E"/>
    <w:rsid w:val="00EA015F"/>
    <w:rsid w:val="00F07E94"/>
    <w:rsid w:val="00F65BB7"/>
    <w:rsid w:val="00F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69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96E5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696E53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9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E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E94"/>
  </w:style>
  <w:style w:type="paragraph" w:styleId="ab">
    <w:name w:val="footer"/>
    <w:basedOn w:val="a"/>
    <w:link w:val="ac"/>
    <w:uiPriority w:val="99"/>
    <w:unhideWhenUsed/>
    <w:rsid w:val="00F0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E94"/>
  </w:style>
  <w:style w:type="paragraph" w:styleId="ad">
    <w:name w:val="List Paragraph"/>
    <w:basedOn w:val="a"/>
    <w:uiPriority w:val="34"/>
    <w:qFormat/>
    <w:rsid w:val="00F65B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3DBB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69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96E5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696E53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9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E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E94"/>
  </w:style>
  <w:style w:type="paragraph" w:styleId="ab">
    <w:name w:val="footer"/>
    <w:basedOn w:val="a"/>
    <w:link w:val="ac"/>
    <w:uiPriority w:val="99"/>
    <w:unhideWhenUsed/>
    <w:rsid w:val="00F0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E94"/>
  </w:style>
  <w:style w:type="paragraph" w:styleId="ad">
    <w:name w:val="List Paragraph"/>
    <w:basedOn w:val="a"/>
    <w:uiPriority w:val="34"/>
    <w:qFormat/>
    <w:rsid w:val="00F65B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3DBB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5F58-D073-4F33-B3B4-0007C625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2022-02-07T05:44:00Z</dcterms:created>
  <dcterms:modified xsi:type="dcterms:W3CDTF">2022-02-07T05:52:00Z</dcterms:modified>
</cp:coreProperties>
</file>